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6A6EAA" w14:textId="77777777" w:rsidR="00D44D6D" w:rsidRDefault="00D44D6D">
      <w:pPr>
        <w:spacing w:line="360" w:lineRule="auto"/>
        <w:rPr>
          <w:b/>
          <w:bCs/>
          <w:sz w:val="32"/>
          <w:szCs w:val="36"/>
        </w:rPr>
      </w:pPr>
    </w:p>
    <w:p w14:paraId="11245DE8" w14:textId="22D75606" w:rsidR="00D44D6D" w:rsidRDefault="00A751AA">
      <w:pPr>
        <w:spacing w:line="360" w:lineRule="auto"/>
        <w:jc w:val="center"/>
        <w:rPr>
          <w:rFonts w:ascii="黑体-简" w:eastAsia="黑体-简" w:hAnsi="黑体-简" w:cs="黑体-简"/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095B5B9D" wp14:editId="23624677">
            <wp:extent cx="1631950" cy="1631950"/>
            <wp:effectExtent l="0" t="0" r="6350" b="6350"/>
            <wp:docPr id="1494216719" name="图片 1" descr="江苏财经职业技术学院2020年招生章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江苏财经职业技术学院2020年招生章程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1950" cy="163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334135" w14:textId="77777777" w:rsidR="00D44D6D" w:rsidRDefault="00D44D6D">
      <w:pPr>
        <w:spacing w:line="360" w:lineRule="auto"/>
        <w:rPr>
          <w:rFonts w:ascii="黑体-简" w:eastAsia="黑体-简" w:hAnsi="黑体-简" w:cs="黑体-简"/>
          <w:b/>
          <w:bCs/>
          <w:sz w:val="24"/>
          <w:szCs w:val="24"/>
        </w:rPr>
      </w:pPr>
    </w:p>
    <w:p w14:paraId="38596360" w14:textId="0857C701" w:rsidR="00D44D6D" w:rsidRDefault="00A751AA">
      <w:pPr>
        <w:spacing w:line="360" w:lineRule="auto"/>
        <w:jc w:val="center"/>
        <w:rPr>
          <w:rFonts w:ascii="黑体-简" w:eastAsia="黑体-简" w:hAnsi="黑体-简" w:cs="黑体-简"/>
          <w:b/>
          <w:bCs/>
          <w:sz w:val="36"/>
          <w:szCs w:val="36"/>
        </w:rPr>
      </w:pPr>
      <w:r>
        <w:rPr>
          <w:rFonts w:ascii="黑体-简" w:eastAsia="黑体-简" w:hAnsi="黑体-简" w:cs="黑体-简" w:hint="eastAsia"/>
          <w:b/>
          <w:bCs/>
          <w:sz w:val="36"/>
          <w:szCs w:val="36"/>
        </w:rPr>
        <w:t>江苏财经职业技术学院</w:t>
      </w:r>
      <w:r w:rsidR="00AC0A38">
        <w:rPr>
          <w:rFonts w:ascii="黑体-简" w:eastAsia="黑体-简" w:hAnsi="黑体-简" w:cs="黑体-简"/>
          <w:b/>
          <w:bCs/>
          <w:sz w:val="36"/>
          <w:szCs w:val="36"/>
        </w:rPr>
        <w:t xml:space="preserve">成人教育综合管理平台                                                                                </w:t>
      </w:r>
    </w:p>
    <w:p w14:paraId="58461A89" w14:textId="77777777" w:rsidR="00D44D6D" w:rsidRDefault="00D44D6D">
      <w:pPr>
        <w:spacing w:line="360" w:lineRule="auto"/>
        <w:jc w:val="center"/>
        <w:rPr>
          <w:rFonts w:ascii="黑体-简" w:eastAsia="黑体-简" w:hAnsi="黑体-简" w:cs="黑体-简"/>
          <w:b/>
          <w:bCs/>
          <w:sz w:val="24"/>
          <w:szCs w:val="24"/>
        </w:rPr>
      </w:pPr>
    </w:p>
    <w:p w14:paraId="1474F09C" w14:textId="5EEA95D6" w:rsidR="00D44D6D" w:rsidRDefault="00000000">
      <w:pPr>
        <w:spacing w:line="360" w:lineRule="auto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（学生</w:t>
      </w:r>
      <w:r w:rsidR="00A751AA">
        <w:rPr>
          <w:rFonts w:hint="eastAsia"/>
          <w:b/>
          <w:bCs/>
          <w:sz w:val="36"/>
          <w:szCs w:val="36"/>
          <w:lang w:eastAsia="zh-Hans"/>
        </w:rPr>
        <w:t>在校学习</w:t>
      </w:r>
      <w:r>
        <w:rPr>
          <w:rFonts w:hint="eastAsia"/>
          <w:b/>
          <w:bCs/>
          <w:sz w:val="36"/>
          <w:szCs w:val="36"/>
          <w:lang w:eastAsia="zh-Hans"/>
        </w:rPr>
        <w:t>操作指引</w:t>
      </w:r>
      <w:r>
        <w:rPr>
          <w:b/>
          <w:bCs/>
          <w:sz w:val="36"/>
          <w:szCs w:val="36"/>
        </w:rPr>
        <w:t>）</w:t>
      </w:r>
    </w:p>
    <w:p w14:paraId="653F474B" w14:textId="77777777" w:rsidR="00D44D6D" w:rsidRDefault="00D44D6D">
      <w:pPr>
        <w:spacing w:line="360" w:lineRule="auto"/>
        <w:rPr>
          <w:b/>
          <w:bCs/>
          <w:sz w:val="36"/>
          <w:szCs w:val="36"/>
        </w:rPr>
      </w:pPr>
    </w:p>
    <w:p w14:paraId="479EF20B" w14:textId="77777777" w:rsidR="00D44D6D" w:rsidRDefault="00000000">
      <w:pPr>
        <w:spacing w:line="360" w:lineRule="auto"/>
        <w:jc w:val="center"/>
        <w:rPr>
          <w:rFonts w:ascii="黑体-简" w:eastAsia="黑体-简" w:hAnsi="黑体-简" w:cs="黑体-简"/>
          <w:b/>
          <w:bCs/>
          <w:sz w:val="36"/>
          <w:szCs w:val="36"/>
        </w:rPr>
      </w:pPr>
      <w:r>
        <w:rPr>
          <w:rFonts w:ascii="黑体-简" w:eastAsia="黑体-简" w:hAnsi="黑体-简" w:cs="黑体-简"/>
          <w:b/>
          <w:bCs/>
          <w:sz w:val="36"/>
          <w:szCs w:val="36"/>
        </w:rPr>
        <w:t>用</w:t>
      </w:r>
    </w:p>
    <w:p w14:paraId="37B87C1E" w14:textId="77777777" w:rsidR="00D44D6D" w:rsidRDefault="00D44D6D">
      <w:pPr>
        <w:spacing w:line="360" w:lineRule="auto"/>
        <w:jc w:val="center"/>
        <w:rPr>
          <w:rFonts w:ascii="黑体-简" w:eastAsia="黑体-简" w:hAnsi="黑体-简" w:cs="黑体-简"/>
          <w:b/>
          <w:bCs/>
          <w:sz w:val="36"/>
          <w:szCs w:val="36"/>
        </w:rPr>
      </w:pPr>
    </w:p>
    <w:p w14:paraId="3B7E68DC" w14:textId="77777777" w:rsidR="00D44D6D" w:rsidRDefault="00000000">
      <w:pPr>
        <w:spacing w:line="360" w:lineRule="auto"/>
        <w:jc w:val="center"/>
        <w:rPr>
          <w:rFonts w:ascii="黑体-简" w:eastAsia="黑体-简" w:hAnsi="黑体-简" w:cs="黑体-简"/>
          <w:b/>
          <w:bCs/>
          <w:sz w:val="36"/>
          <w:szCs w:val="36"/>
        </w:rPr>
      </w:pPr>
      <w:r>
        <w:rPr>
          <w:rFonts w:ascii="黑体-简" w:eastAsia="黑体-简" w:hAnsi="黑体-简" w:cs="黑体-简"/>
          <w:b/>
          <w:bCs/>
          <w:sz w:val="36"/>
          <w:szCs w:val="36"/>
        </w:rPr>
        <w:t>户</w:t>
      </w:r>
    </w:p>
    <w:p w14:paraId="7B899137" w14:textId="77777777" w:rsidR="00D44D6D" w:rsidRDefault="00D44D6D">
      <w:pPr>
        <w:spacing w:line="360" w:lineRule="auto"/>
        <w:jc w:val="center"/>
        <w:rPr>
          <w:rFonts w:ascii="黑体-简" w:eastAsia="黑体-简" w:hAnsi="黑体-简" w:cs="黑体-简"/>
          <w:b/>
          <w:bCs/>
          <w:sz w:val="36"/>
          <w:szCs w:val="36"/>
        </w:rPr>
      </w:pPr>
    </w:p>
    <w:p w14:paraId="6794EE41" w14:textId="77777777" w:rsidR="00D44D6D" w:rsidRDefault="00000000">
      <w:pPr>
        <w:spacing w:line="360" w:lineRule="auto"/>
        <w:jc w:val="center"/>
        <w:rPr>
          <w:rFonts w:ascii="黑体-简" w:eastAsia="黑体-简" w:hAnsi="黑体-简" w:cs="黑体-简"/>
          <w:b/>
          <w:bCs/>
          <w:sz w:val="36"/>
          <w:szCs w:val="36"/>
        </w:rPr>
      </w:pPr>
      <w:r>
        <w:rPr>
          <w:rFonts w:ascii="黑体-简" w:eastAsia="黑体-简" w:hAnsi="黑体-简" w:cs="黑体-简" w:hint="eastAsia"/>
          <w:b/>
          <w:bCs/>
          <w:sz w:val="36"/>
          <w:szCs w:val="36"/>
        </w:rPr>
        <w:t>手</w:t>
      </w:r>
    </w:p>
    <w:p w14:paraId="57851671" w14:textId="77777777" w:rsidR="00D44D6D" w:rsidRDefault="00D44D6D">
      <w:pPr>
        <w:spacing w:line="360" w:lineRule="auto"/>
        <w:jc w:val="center"/>
        <w:rPr>
          <w:rFonts w:ascii="黑体-简" w:eastAsia="黑体-简" w:hAnsi="黑体-简" w:cs="黑体-简"/>
          <w:b/>
          <w:bCs/>
          <w:sz w:val="36"/>
          <w:szCs w:val="36"/>
        </w:rPr>
      </w:pPr>
    </w:p>
    <w:p w14:paraId="27BADD4C" w14:textId="77777777" w:rsidR="00D44D6D" w:rsidRDefault="00000000">
      <w:pPr>
        <w:spacing w:line="360" w:lineRule="auto"/>
        <w:jc w:val="center"/>
        <w:rPr>
          <w:rFonts w:ascii="黑体-简" w:eastAsia="黑体-简" w:hAnsi="黑体-简" w:cs="黑体-简"/>
          <w:b/>
          <w:bCs/>
          <w:sz w:val="36"/>
          <w:szCs w:val="36"/>
        </w:rPr>
      </w:pPr>
      <w:r>
        <w:rPr>
          <w:rFonts w:ascii="黑体-简" w:eastAsia="黑体-简" w:hAnsi="黑体-简" w:cs="黑体-简" w:hint="eastAsia"/>
          <w:b/>
          <w:bCs/>
          <w:sz w:val="36"/>
          <w:szCs w:val="36"/>
        </w:rPr>
        <w:t>册</w:t>
      </w:r>
    </w:p>
    <w:p w14:paraId="46C863D5" w14:textId="77777777" w:rsidR="00D44D6D" w:rsidRDefault="00D44D6D">
      <w:pPr>
        <w:spacing w:line="360" w:lineRule="auto"/>
        <w:rPr>
          <w:b/>
          <w:bCs/>
          <w:sz w:val="24"/>
          <w:szCs w:val="24"/>
        </w:rPr>
      </w:pPr>
    </w:p>
    <w:p w14:paraId="10AAB733" w14:textId="77777777" w:rsidR="00D44D6D" w:rsidRDefault="00D44D6D">
      <w:pPr>
        <w:spacing w:line="360" w:lineRule="auto"/>
        <w:rPr>
          <w:b/>
          <w:bCs/>
          <w:sz w:val="24"/>
          <w:szCs w:val="24"/>
        </w:rPr>
      </w:pPr>
    </w:p>
    <w:p w14:paraId="0042EAAF" w14:textId="65034333" w:rsidR="00D44D6D" w:rsidRDefault="00A751AA">
      <w:pPr>
        <w:spacing w:line="360" w:lineRule="auto"/>
        <w:jc w:val="center"/>
        <w:rPr>
          <w:b/>
          <w:bCs/>
          <w:sz w:val="36"/>
          <w:szCs w:val="36"/>
        </w:rPr>
      </w:pPr>
      <w:r>
        <w:rPr>
          <w:rFonts w:hint="eastAsia"/>
          <w:b/>
          <w:bCs/>
          <w:sz w:val="36"/>
          <w:szCs w:val="36"/>
        </w:rPr>
        <w:t>江苏财经职业技术学院</w:t>
      </w:r>
      <w:r w:rsidR="00AC0A38">
        <w:rPr>
          <w:b/>
          <w:bCs/>
          <w:sz w:val="36"/>
          <w:szCs w:val="36"/>
        </w:rPr>
        <w:t>继续教育学院</w:t>
      </w:r>
    </w:p>
    <w:p w14:paraId="2231F62C" w14:textId="4DB7E894" w:rsidR="00D44D6D" w:rsidRDefault="00000000">
      <w:pPr>
        <w:spacing w:line="360" w:lineRule="auto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202</w:t>
      </w:r>
      <w:r w:rsidR="00AC0A38">
        <w:rPr>
          <w:b/>
          <w:bCs/>
          <w:sz w:val="36"/>
          <w:szCs w:val="36"/>
        </w:rPr>
        <w:t>3</w:t>
      </w:r>
      <w:r>
        <w:rPr>
          <w:b/>
          <w:bCs/>
          <w:sz w:val="36"/>
          <w:szCs w:val="36"/>
        </w:rPr>
        <w:t>年</w:t>
      </w:r>
      <w:r w:rsidR="00A751AA">
        <w:rPr>
          <w:b/>
          <w:bCs/>
          <w:sz w:val="36"/>
          <w:szCs w:val="36"/>
        </w:rPr>
        <w:t>9</w:t>
      </w:r>
      <w:r>
        <w:rPr>
          <w:b/>
          <w:bCs/>
          <w:sz w:val="36"/>
          <w:szCs w:val="36"/>
        </w:rPr>
        <w:t>月</w:t>
      </w:r>
    </w:p>
    <w:p w14:paraId="71BDAB1B" w14:textId="77777777" w:rsidR="00D44D6D" w:rsidRDefault="00D44D6D">
      <w:pPr>
        <w:pStyle w:val="TOC10"/>
        <w:spacing w:line="360" w:lineRule="auto"/>
        <w:jc w:val="center"/>
        <w:rPr>
          <w:rFonts w:ascii="黑体-简" w:eastAsia="黑体-简" w:hAnsi="黑体-简" w:cs="黑体-简"/>
          <w:lang w:val="zh-CN"/>
        </w:rPr>
        <w:sectPr w:rsidR="00D44D6D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14:paraId="1DAB7F78" w14:textId="77777777" w:rsidR="00D44D6D" w:rsidRDefault="00000000">
      <w:pPr>
        <w:pStyle w:val="1"/>
        <w:spacing w:beforeLines="100" w:before="312" w:afterLines="100" w:after="312" w:line="360" w:lineRule="auto"/>
        <w:rPr>
          <w:sz w:val="32"/>
          <w:szCs w:val="32"/>
        </w:rPr>
      </w:pPr>
      <w:bookmarkStart w:id="0" w:name="_Toc141884366"/>
      <w:r>
        <w:rPr>
          <w:rFonts w:hint="eastAsia"/>
          <w:sz w:val="32"/>
          <w:szCs w:val="32"/>
          <w:lang w:eastAsia="zh-Hans"/>
        </w:rPr>
        <w:lastRenderedPageBreak/>
        <w:t>一</w:t>
      </w:r>
      <w:r>
        <w:rPr>
          <w:sz w:val="32"/>
          <w:szCs w:val="32"/>
          <w:lang w:eastAsia="zh-Hans"/>
        </w:rPr>
        <w:t>、</w:t>
      </w:r>
      <w:r>
        <w:rPr>
          <w:rFonts w:hint="eastAsia"/>
          <w:sz w:val="32"/>
          <w:szCs w:val="32"/>
        </w:rPr>
        <w:t>登录</w:t>
      </w:r>
      <w:bookmarkEnd w:id="0"/>
    </w:p>
    <w:p w14:paraId="5745E28D" w14:textId="3CA34AF0" w:rsidR="00D44D6D" w:rsidRPr="008B6B8C" w:rsidRDefault="00000000">
      <w:pPr>
        <w:spacing w:line="360" w:lineRule="auto"/>
        <w:ind w:firstLineChars="200" w:firstLine="480"/>
        <w:rPr>
          <w:b/>
          <w:bCs/>
          <w:sz w:val="24"/>
          <w:szCs w:val="24"/>
        </w:rPr>
      </w:pPr>
      <w:bookmarkStart w:id="1" w:name="_Hlk24397523"/>
      <w:r w:rsidRPr="008B6B8C">
        <w:rPr>
          <w:rFonts w:hint="eastAsia"/>
          <w:b/>
          <w:bCs/>
          <w:sz w:val="24"/>
          <w:szCs w:val="24"/>
        </w:rPr>
        <w:t>登录网址：</w:t>
      </w:r>
      <w:hyperlink r:id="rId9" w:history="1">
        <w:r w:rsidR="008B6B8C" w:rsidRPr="009B4F90">
          <w:rPr>
            <w:rStyle w:val="a8"/>
            <w:rFonts w:ascii="Times New Roman" w:eastAsia="仿宋" w:hAnsi="Times New Roman" w:cs="Times New Roman"/>
            <w:sz w:val="28"/>
            <w:szCs w:val="28"/>
            <w:shd w:val="clear" w:color="auto" w:fill="FFFFFF"/>
          </w:rPr>
          <w:t>https://jscj.jxjy.chaoxing.com</w:t>
        </w:r>
      </w:hyperlink>
    </w:p>
    <w:p w14:paraId="2F1131C3" w14:textId="77777777" w:rsidR="00D44D6D" w:rsidRPr="00A40450" w:rsidRDefault="00000000">
      <w:pPr>
        <w:spacing w:line="360" w:lineRule="auto"/>
        <w:ind w:firstLineChars="200" w:firstLine="480"/>
        <w:rPr>
          <w:b/>
          <w:bCs/>
          <w:sz w:val="24"/>
          <w:szCs w:val="24"/>
        </w:rPr>
      </w:pPr>
      <w:r w:rsidRPr="00A40450">
        <w:rPr>
          <w:rFonts w:hint="eastAsia"/>
          <w:b/>
          <w:bCs/>
          <w:sz w:val="24"/>
          <w:szCs w:val="24"/>
        </w:rPr>
        <w:t>使用本系统最佳浏览器为火狐、谷歌</w:t>
      </w:r>
      <w:r w:rsidRPr="00A40450">
        <w:rPr>
          <w:b/>
          <w:bCs/>
          <w:sz w:val="24"/>
          <w:szCs w:val="24"/>
        </w:rPr>
        <w:t>chrome</w:t>
      </w:r>
      <w:r w:rsidRPr="00A40450">
        <w:rPr>
          <w:rFonts w:hint="eastAsia"/>
          <w:b/>
          <w:bCs/>
          <w:sz w:val="24"/>
          <w:szCs w:val="24"/>
        </w:rPr>
        <w:t>，</w:t>
      </w:r>
      <w:r w:rsidRPr="00A40450">
        <w:rPr>
          <w:b/>
          <w:bCs/>
          <w:sz w:val="24"/>
          <w:szCs w:val="24"/>
        </w:rPr>
        <w:t>IE9.0</w:t>
      </w:r>
      <w:r w:rsidRPr="00A40450">
        <w:rPr>
          <w:rFonts w:hint="eastAsia"/>
          <w:b/>
          <w:bCs/>
          <w:sz w:val="24"/>
          <w:szCs w:val="24"/>
        </w:rPr>
        <w:t>以上，</w:t>
      </w:r>
      <w:r w:rsidRPr="00A40450">
        <w:rPr>
          <w:b/>
          <w:bCs/>
          <w:sz w:val="24"/>
          <w:szCs w:val="24"/>
        </w:rPr>
        <w:t>360</w:t>
      </w:r>
      <w:r w:rsidRPr="00A40450">
        <w:rPr>
          <w:rFonts w:hint="eastAsia"/>
          <w:b/>
          <w:bCs/>
          <w:sz w:val="24"/>
          <w:szCs w:val="24"/>
        </w:rPr>
        <w:t>浏览器。</w:t>
      </w:r>
    </w:p>
    <w:p w14:paraId="41AEC6F4" w14:textId="1CADF9C7" w:rsidR="00D44D6D" w:rsidRDefault="00000000">
      <w:pPr>
        <w:spacing w:line="360" w:lineRule="auto"/>
        <w:ind w:firstLineChars="200" w:firstLine="480"/>
        <w:rPr>
          <w:sz w:val="24"/>
          <w:szCs w:val="24"/>
        </w:rPr>
      </w:pPr>
      <w:r>
        <w:rPr>
          <w:rFonts w:hint="eastAsia"/>
          <w:sz w:val="24"/>
          <w:szCs w:val="24"/>
        </w:rPr>
        <w:t>本地址是</w:t>
      </w:r>
      <w:r w:rsidR="00A40450">
        <w:rPr>
          <w:rFonts w:hint="eastAsia"/>
          <w:sz w:val="24"/>
          <w:szCs w:val="24"/>
        </w:rPr>
        <w:t>江苏财经职业技术学院</w:t>
      </w:r>
      <w:r w:rsidR="00FE707D" w:rsidRPr="00FE707D">
        <w:rPr>
          <w:rFonts w:hint="eastAsia"/>
          <w:sz w:val="24"/>
          <w:szCs w:val="24"/>
        </w:rPr>
        <w:t>继续教育学院</w:t>
      </w:r>
      <w:r w:rsidR="00A40450">
        <w:rPr>
          <w:rFonts w:hint="eastAsia"/>
          <w:sz w:val="24"/>
          <w:szCs w:val="24"/>
        </w:rPr>
        <w:t>在线学习平台</w:t>
      </w:r>
      <w:r>
        <w:rPr>
          <w:rFonts w:hint="eastAsia"/>
          <w:sz w:val="24"/>
          <w:szCs w:val="24"/>
        </w:rPr>
        <w:t>，在下面的登录窗口输入账号，密码和验证码，即可登录平台。如下图所示：</w:t>
      </w:r>
    </w:p>
    <w:bookmarkEnd w:id="1"/>
    <w:p w14:paraId="6913528F" w14:textId="4F1E2841" w:rsidR="00D44D6D" w:rsidRPr="00FE707D" w:rsidRDefault="00A40450" w:rsidP="00FE707D">
      <w:pPr>
        <w:spacing w:line="360" w:lineRule="auto"/>
        <w:ind w:firstLineChars="200" w:firstLine="420"/>
        <w:jc w:val="center"/>
        <w:rPr>
          <w:sz w:val="24"/>
          <w:szCs w:val="24"/>
        </w:rPr>
      </w:pPr>
      <w:r>
        <w:rPr>
          <w:noProof/>
        </w:rPr>
        <w:drawing>
          <wp:inline distT="0" distB="0" distL="0" distR="0" wp14:anchorId="52FB261F" wp14:editId="664ED814">
            <wp:extent cx="3317213" cy="3207385"/>
            <wp:effectExtent l="0" t="0" r="0" b="0"/>
            <wp:docPr id="2095122539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5122539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328031" cy="3217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532293" w14:textId="77777777" w:rsidR="00D44D6D" w:rsidRPr="00A40450" w:rsidRDefault="00000000">
      <w:pPr>
        <w:numPr>
          <w:ilvl w:val="0"/>
          <w:numId w:val="2"/>
        </w:numPr>
        <w:spacing w:line="360" w:lineRule="auto"/>
        <w:rPr>
          <w:b/>
          <w:bCs/>
          <w:color w:val="FF0000"/>
          <w:sz w:val="24"/>
          <w:szCs w:val="24"/>
          <w:highlight w:val="yellow"/>
        </w:rPr>
      </w:pPr>
      <w:r w:rsidRPr="00A40450">
        <w:rPr>
          <w:rFonts w:hint="eastAsia"/>
          <w:b/>
          <w:bCs/>
          <w:color w:val="FF0000"/>
          <w:sz w:val="24"/>
          <w:szCs w:val="24"/>
          <w:highlight w:val="yellow"/>
        </w:rPr>
        <w:t>账号：学生学号；</w:t>
      </w:r>
    </w:p>
    <w:p w14:paraId="01622717" w14:textId="4313A87D" w:rsidR="00D44D6D" w:rsidRPr="00A40450" w:rsidRDefault="00000000">
      <w:pPr>
        <w:numPr>
          <w:ilvl w:val="0"/>
          <w:numId w:val="2"/>
        </w:numPr>
        <w:spacing w:line="360" w:lineRule="auto"/>
        <w:rPr>
          <w:b/>
          <w:bCs/>
          <w:color w:val="FF0000"/>
          <w:sz w:val="24"/>
          <w:szCs w:val="24"/>
          <w:highlight w:val="yellow"/>
          <w:lang w:eastAsia="zh-Hans"/>
        </w:rPr>
      </w:pPr>
      <w:r w:rsidRPr="00A40450">
        <w:rPr>
          <w:rFonts w:hint="eastAsia"/>
          <w:b/>
          <w:bCs/>
          <w:color w:val="FF0000"/>
          <w:sz w:val="24"/>
          <w:szCs w:val="24"/>
          <w:highlight w:val="yellow"/>
          <w:lang w:eastAsia="zh-Hans"/>
        </w:rPr>
        <w:t>初始</w:t>
      </w:r>
      <w:r w:rsidRPr="00A40450">
        <w:rPr>
          <w:rFonts w:hint="eastAsia"/>
          <w:b/>
          <w:bCs/>
          <w:color w:val="FF0000"/>
          <w:sz w:val="24"/>
          <w:szCs w:val="24"/>
          <w:highlight w:val="yellow"/>
        </w:rPr>
        <w:t>密码：</w:t>
      </w:r>
      <w:r w:rsidRPr="00A40450">
        <w:rPr>
          <w:rFonts w:hint="eastAsia"/>
          <w:b/>
          <w:bCs/>
          <w:color w:val="FF0000"/>
          <w:sz w:val="24"/>
          <w:szCs w:val="24"/>
          <w:highlight w:val="yellow"/>
          <w:lang w:eastAsia="zh-Hans"/>
        </w:rPr>
        <w:t>edu</w:t>
      </w:r>
      <w:r w:rsidRPr="00A40450">
        <w:rPr>
          <w:b/>
          <w:bCs/>
          <w:color w:val="FF0000"/>
          <w:sz w:val="24"/>
          <w:szCs w:val="24"/>
          <w:highlight w:val="yellow"/>
          <w:lang w:eastAsia="zh-Hans"/>
        </w:rPr>
        <w:t>@</w:t>
      </w:r>
      <w:r w:rsidRPr="00A40450">
        <w:rPr>
          <w:rFonts w:hint="eastAsia"/>
          <w:b/>
          <w:bCs/>
          <w:color w:val="FF0000"/>
          <w:sz w:val="24"/>
          <w:szCs w:val="24"/>
          <w:highlight w:val="yellow"/>
        </w:rPr>
        <w:t>身份证后6位</w:t>
      </w:r>
      <w:r w:rsidR="00A40450">
        <w:rPr>
          <w:rFonts w:hint="eastAsia"/>
          <w:b/>
          <w:bCs/>
          <w:color w:val="FF0000"/>
          <w:sz w:val="24"/>
          <w:szCs w:val="24"/>
          <w:highlight w:val="yellow"/>
        </w:rPr>
        <w:t>；</w:t>
      </w:r>
      <w:r w:rsidR="00A40450">
        <w:rPr>
          <w:rFonts w:hint="eastAsia"/>
          <w:b/>
          <w:bCs/>
          <w:color w:val="FF0000"/>
          <w:sz w:val="24"/>
          <w:szCs w:val="24"/>
          <w:highlight w:val="yellow"/>
          <w:lang w:eastAsia="zh-Hans"/>
        </w:rPr>
        <w:t>（</w:t>
      </w:r>
      <w:r w:rsidRPr="00A40450">
        <w:rPr>
          <w:rFonts w:hint="eastAsia"/>
          <w:b/>
          <w:bCs/>
          <w:color w:val="FF0000"/>
          <w:sz w:val="24"/>
          <w:szCs w:val="24"/>
          <w:highlight w:val="yellow"/>
          <w:lang w:eastAsia="zh-Hans"/>
        </w:rPr>
        <w:t>身份证号后</w:t>
      </w:r>
      <w:r w:rsidRPr="00A40450">
        <w:rPr>
          <w:b/>
          <w:bCs/>
          <w:color w:val="FF0000"/>
          <w:sz w:val="24"/>
          <w:szCs w:val="24"/>
          <w:highlight w:val="yellow"/>
          <w:lang w:eastAsia="zh-Hans"/>
        </w:rPr>
        <w:t>6</w:t>
      </w:r>
      <w:r w:rsidRPr="00A40450">
        <w:rPr>
          <w:rFonts w:hint="eastAsia"/>
          <w:b/>
          <w:bCs/>
          <w:color w:val="FF0000"/>
          <w:sz w:val="24"/>
          <w:szCs w:val="24"/>
          <w:highlight w:val="yellow"/>
          <w:lang w:eastAsia="zh-Hans"/>
        </w:rPr>
        <w:t>位是</w:t>
      </w:r>
      <w:r w:rsidRPr="00A40450">
        <w:rPr>
          <w:b/>
          <w:bCs/>
          <w:color w:val="FF0000"/>
          <w:sz w:val="24"/>
          <w:szCs w:val="24"/>
          <w:highlight w:val="yellow"/>
          <w:lang w:eastAsia="zh-Hans"/>
        </w:rPr>
        <w:t>123456，</w:t>
      </w:r>
      <w:r w:rsidRPr="00A40450">
        <w:rPr>
          <w:rFonts w:hint="eastAsia"/>
          <w:b/>
          <w:bCs/>
          <w:color w:val="FF0000"/>
          <w:sz w:val="24"/>
          <w:szCs w:val="24"/>
          <w:highlight w:val="yellow"/>
          <w:lang w:eastAsia="zh-Hans"/>
        </w:rPr>
        <w:t>则初始登录密码</w:t>
      </w:r>
      <w:r w:rsidR="00A40450">
        <w:rPr>
          <w:rFonts w:hint="eastAsia"/>
          <w:b/>
          <w:bCs/>
          <w:color w:val="FF0000"/>
          <w:sz w:val="24"/>
          <w:szCs w:val="24"/>
          <w:highlight w:val="yellow"/>
          <w:lang w:eastAsia="zh-Hans"/>
        </w:rPr>
        <w:t>为</w:t>
      </w:r>
      <w:r w:rsidRPr="00A40450">
        <w:rPr>
          <w:b/>
          <w:bCs/>
          <w:color w:val="FF0000"/>
          <w:sz w:val="24"/>
          <w:szCs w:val="24"/>
          <w:highlight w:val="yellow"/>
          <w:lang w:eastAsia="zh-Hans"/>
        </w:rPr>
        <w:t>：</w:t>
      </w:r>
      <w:r w:rsidRPr="00A40450">
        <w:rPr>
          <w:rFonts w:hint="eastAsia"/>
          <w:b/>
          <w:bCs/>
          <w:color w:val="FF0000"/>
          <w:sz w:val="24"/>
          <w:szCs w:val="24"/>
          <w:highlight w:val="yellow"/>
          <w:lang w:eastAsia="zh-Hans"/>
        </w:rPr>
        <w:t>edu</w:t>
      </w:r>
      <w:r w:rsidRPr="00A40450">
        <w:rPr>
          <w:b/>
          <w:bCs/>
          <w:color w:val="FF0000"/>
          <w:sz w:val="24"/>
          <w:szCs w:val="24"/>
          <w:highlight w:val="yellow"/>
          <w:lang w:eastAsia="zh-Hans"/>
        </w:rPr>
        <w:t>@123456</w:t>
      </w:r>
      <w:r w:rsidR="00A40450">
        <w:rPr>
          <w:rFonts w:hint="eastAsia"/>
          <w:b/>
          <w:bCs/>
          <w:color w:val="FF0000"/>
          <w:sz w:val="24"/>
          <w:szCs w:val="24"/>
          <w:highlight w:val="yellow"/>
          <w:lang w:eastAsia="zh-Hans"/>
        </w:rPr>
        <w:t>）</w:t>
      </w:r>
    </w:p>
    <w:p w14:paraId="2D824DFC" w14:textId="468D0543" w:rsidR="00D44D6D" w:rsidRPr="00A40450" w:rsidRDefault="00000000">
      <w:pPr>
        <w:numPr>
          <w:ilvl w:val="0"/>
          <w:numId w:val="2"/>
        </w:numPr>
        <w:spacing w:line="360" w:lineRule="auto"/>
        <w:rPr>
          <w:b/>
          <w:bCs/>
          <w:color w:val="FF0000"/>
          <w:sz w:val="24"/>
          <w:szCs w:val="24"/>
          <w:highlight w:val="yellow"/>
          <w:lang w:eastAsia="zh-Hans"/>
        </w:rPr>
      </w:pPr>
      <w:r w:rsidRPr="00A40450">
        <w:rPr>
          <w:rFonts w:hint="eastAsia"/>
          <w:b/>
          <w:bCs/>
          <w:color w:val="FF0000"/>
          <w:sz w:val="24"/>
          <w:szCs w:val="24"/>
          <w:highlight w:val="yellow"/>
          <w:lang w:eastAsia="zh-Hans"/>
        </w:rPr>
        <w:t>如果学生</w:t>
      </w:r>
      <w:r w:rsidR="00A40450">
        <w:rPr>
          <w:rFonts w:hint="eastAsia"/>
          <w:b/>
          <w:bCs/>
          <w:color w:val="FF0000"/>
          <w:sz w:val="24"/>
          <w:szCs w:val="24"/>
          <w:highlight w:val="yellow"/>
          <w:lang w:eastAsia="zh-Hans"/>
        </w:rPr>
        <w:t>登录后</w:t>
      </w:r>
      <w:r w:rsidRPr="00A40450">
        <w:rPr>
          <w:rFonts w:hint="eastAsia"/>
          <w:b/>
          <w:bCs/>
          <w:color w:val="FF0000"/>
          <w:sz w:val="24"/>
          <w:szCs w:val="24"/>
          <w:highlight w:val="yellow"/>
          <w:lang w:eastAsia="zh-Hans"/>
        </w:rPr>
        <w:t>修改密码</w:t>
      </w:r>
      <w:r w:rsidRPr="00A40450">
        <w:rPr>
          <w:b/>
          <w:bCs/>
          <w:color w:val="FF0000"/>
          <w:sz w:val="24"/>
          <w:szCs w:val="24"/>
          <w:highlight w:val="yellow"/>
          <w:lang w:eastAsia="zh-Hans"/>
        </w:rPr>
        <w:t>，</w:t>
      </w:r>
      <w:r w:rsidRPr="00A40450">
        <w:rPr>
          <w:rFonts w:hint="eastAsia"/>
          <w:b/>
          <w:bCs/>
          <w:color w:val="FF0000"/>
          <w:sz w:val="24"/>
          <w:szCs w:val="24"/>
          <w:highlight w:val="yellow"/>
          <w:lang w:eastAsia="zh-Hans"/>
        </w:rPr>
        <w:t>则</w:t>
      </w:r>
      <w:r w:rsidR="00A40450">
        <w:rPr>
          <w:rFonts w:hint="eastAsia"/>
          <w:b/>
          <w:bCs/>
          <w:color w:val="FF0000"/>
          <w:sz w:val="24"/>
          <w:szCs w:val="24"/>
          <w:highlight w:val="yellow"/>
          <w:lang w:eastAsia="zh-Hans"/>
        </w:rPr>
        <w:t>下次</w:t>
      </w:r>
      <w:r w:rsidRPr="00A40450">
        <w:rPr>
          <w:rFonts w:hint="eastAsia"/>
          <w:b/>
          <w:bCs/>
          <w:color w:val="FF0000"/>
          <w:sz w:val="24"/>
          <w:szCs w:val="24"/>
          <w:highlight w:val="yellow"/>
          <w:lang w:eastAsia="zh-Hans"/>
        </w:rPr>
        <w:t>使用修改后的密码登录</w:t>
      </w:r>
      <w:r w:rsidR="00A40450">
        <w:rPr>
          <w:rFonts w:hint="eastAsia"/>
          <w:b/>
          <w:bCs/>
          <w:color w:val="FF0000"/>
          <w:sz w:val="24"/>
          <w:szCs w:val="24"/>
          <w:highlight w:val="yellow"/>
          <w:lang w:eastAsia="zh-Hans"/>
        </w:rPr>
        <w:t>；</w:t>
      </w:r>
    </w:p>
    <w:p w14:paraId="7AF691F7" w14:textId="1B6A6C16" w:rsidR="00D44D6D" w:rsidRDefault="00000000">
      <w:pPr>
        <w:pStyle w:val="1"/>
        <w:spacing w:beforeLines="100" w:before="312" w:afterLines="100" w:after="312" w:line="360" w:lineRule="auto"/>
        <w:rPr>
          <w:sz w:val="32"/>
          <w:szCs w:val="32"/>
          <w:lang w:eastAsia="zh-Hans"/>
        </w:rPr>
      </w:pPr>
      <w:bookmarkStart w:id="2" w:name="_Toc141884367"/>
      <w:r>
        <w:rPr>
          <w:rFonts w:hint="eastAsia"/>
          <w:sz w:val="32"/>
          <w:szCs w:val="32"/>
          <w:lang w:eastAsia="zh-Hans"/>
        </w:rPr>
        <w:t>二</w:t>
      </w:r>
      <w:r>
        <w:rPr>
          <w:sz w:val="32"/>
          <w:szCs w:val="32"/>
          <w:lang w:eastAsia="zh-Hans"/>
        </w:rPr>
        <w:t>、</w:t>
      </w:r>
      <w:bookmarkEnd w:id="2"/>
      <w:r w:rsidR="008B6B8C">
        <w:rPr>
          <w:rFonts w:hint="eastAsia"/>
          <w:sz w:val="32"/>
          <w:szCs w:val="32"/>
          <w:lang w:eastAsia="zh-Hans"/>
        </w:rPr>
        <w:t>完成在线学习流程</w:t>
      </w:r>
    </w:p>
    <w:p w14:paraId="604A98C4" w14:textId="3D4EDB20" w:rsidR="00D44D6D" w:rsidRPr="00881AEF" w:rsidRDefault="00000000">
      <w:pPr>
        <w:spacing w:line="360" w:lineRule="auto"/>
        <w:ind w:firstLineChars="200" w:firstLine="480"/>
        <w:rPr>
          <w:b/>
          <w:bCs/>
          <w:sz w:val="24"/>
          <w:szCs w:val="24"/>
        </w:rPr>
      </w:pPr>
      <w:r w:rsidRPr="00881AEF">
        <w:rPr>
          <w:rFonts w:hint="eastAsia"/>
          <w:b/>
          <w:bCs/>
          <w:sz w:val="24"/>
          <w:szCs w:val="24"/>
        </w:rPr>
        <w:t>页面：学生空间</w:t>
      </w:r>
      <w:r w:rsidRPr="00881AEF">
        <w:rPr>
          <w:b/>
          <w:bCs/>
          <w:sz w:val="24"/>
          <w:szCs w:val="24"/>
        </w:rPr>
        <w:t xml:space="preserve"> - </w:t>
      </w:r>
      <w:r w:rsidRPr="00881AEF">
        <w:rPr>
          <w:rFonts w:hint="eastAsia"/>
          <w:b/>
          <w:bCs/>
          <w:sz w:val="24"/>
          <w:szCs w:val="24"/>
        </w:rPr>
        <w:t>左侧菜单</w:t>
      </w:r>
      <w:r w:rsidRPr="00881AEF">
        <w:rPr>
          <w:b/>
          <w:bCs/>
          <w:sz w:val="24"/>
          <w:szCs w:val="24"/>
        </w:rPr>
        <w:t>【</w:t>
      </w:r>
      <w:r w:rsidR="00917FE3" w:rsidRPr="00881AEF">
        <w:rPr>
          <w:rFonts w:hint="eastAsia"/>
          <w:b/>
          <w:bCs/>
          <w:sz w:val="24"/>
          <w:szCs w:val="24"/>
        </w:rPr>
        <w:t>学历课程</w:t>
      </w:r>
      <w:r w:rsidRPr="00881AEF">
        <w:rPr>
          <w:b/>
          <w:bCs/>
          <w:sz w:val="24"/>
          <w:szCs w:val="24"/>
        </w:rPr>
        <w:t>】</w:t>
      </w:r>
    </w:p>
    <w:p w14:paraId="73E9D898" w14:textId="77777777" w:rsidR="00917FE3" w:rsidRDefault="00917FE3" w:rsidP="00917FE3">
      <w:pPr>
        <w:spacing w:line="360" w:lineRule="auto"/>
        <w:rPr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56882D03" wp14:editId="22A838C2">
            <wp:extent cx="5602605" cy="2522049"/>
            <wp:effectExtent l="0" t="0" r="0" b="0"/>
            <wp:docPr id="37904833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9048334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45718" cy="25414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84D793" w14:textId="4ACDA1B5" w:rsidR="00917FE3" w:rsidRPr="00881AEF" w:rsidRDefault="00917FE3" w:rsidP="00917FE3">
      <w:pPr>
        <w:spacing w:line="360" w:lineRule="auto"/>
        <w:ind w:firstLineChars="200" w:firstLine="480"/>
        <w:rPr>
          <w:b/>
          <w:bCs/>
          <w:sz w:val="24"/>
          <w:szCs w:val="24"/>
        </w:rPr>
      </w:pPr>
      <w:r w:rsidRPr="00881AEF">
        <w:rPr>
          <w:rFonts w:hint="eastAsia"/>
          <w:b/>
          <w:bCs/>
          <w:sz w:val="24"/>
          <w:szCs w:val="24"/>
        </w:rPr>
        <w:t>选择</w:t>
      </w:r>
      <w:r w:rsidR="001F7EBD" w:rsidRPr="00881AEF">
        <w:rPr>
          <w:rFonts w:hint="eastAsia"/>
          <w:b/>
          <w:bCs/>
          <w:sz w:val="24"/>
          <w:szCs w:val="24"/>
        </w:rPr>
        <w:t>指定</w:t>
      </w:r>
      <w:r w:rsidRPr="00881AEF">
        <w:rPr>
          <w:rFonts w:hint="eastAsia"/>
          <w:b/>
          <w:bCs/>
          <w:sz w:val="24"/>
          <w:szCs w:val="24"/>
        </w:rPr>
        <w:t>学习课程，点击右方【进入学习】</w:t>
      </w:r>
    </w:p>
    <w:p w14:paraId="14EC147E" w14:textId="04BDBDB7" w:rsidR="001F7EBD" w:rsidRDefault="001F7EBD" w:rsidP="001F7EBD">
      <w:pPr>
        <w:spacing w:line="360" w:lineRule="auto"/>
        <w:rPr>
          <w:sz w:val="24"/>
          <w:szCs w:val="24"/>
        </w:rPr>
      </w:pPr>
      <w:r>
        <w:rPr>
          <w:noProof/>
        </w:rPr>
        <w:drawing>
          <wp:inline distT="0" distB="0" distL="0" distR="0" wp14:anchorId="7E23DB63" wp14:editId="6E979023">
            <wp:extent cx="5603132" cy="2436614"/>
            <wp:effectExtent l="0" t="0" r="0" b="1905"/>
            <wp:docPr id="213671517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6715173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633945" cy="24500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DB4F8A" w14:textId="3C9ADC08" w:rsidR="001F7EBD" w:rsidRPr="00881AEF" w:rsidRDefault="001F7EBD" w:rsidP="001F7EBD">
      <w:pPr>
        <w:spacing w:line="360" w:lineRule="auto"/>
        <w:ind w:firstLineChars="200" w:firstLine="480"/>
        <w:rPr>
          <w:b/>
          <w:bCs/>
          <w:sz w:val="24"/>
          <w:szCs w:val="24"/>
        </w:rPr>
      </w:pPr>
      <w:r w:rsidRPr="00881AEF">
        <w:rPr>
          <w:rFonts w:hint="eastAsia"/>
          <w:b/>
          <w:bCs/>
          <w:sz w:val="24"/>
          <w:szCs w:val="24"/>
        </w:rPr>
        <w:t>选择指定学习章节，点击进入页面后即可正常学习。</w:t>
      </w:r>
      <w:r w:rsidR="00881AEF" w:rsidRPr="00881AEF">
        <w:rPr>
          <w:rFonts w:hint="eastAsia"/>
          <w:b/>
          <w:bCs/>
          <w:sz w:val="24"/>
          <w:szCs w:val="24"/>
        </w:rPr>
        <w:t>右方可以浏览所学习课程的全部章节内容。</w:t>
      </w:r>
    </w:p>
    <w:p w14:paraId="0926DF84" w14:textId="09ACBD34" w:rsidR="001F7EBD" w:rsidRDefault="001F7EBD" w:rsidP="001F7EBD">
      <w:pPr>
        <w:spacing w:line="360" w:lineRule="auto"/>
        <w:rPr>
          <w:sz w:val="24"/>
          <w:szCs w:val="24"/>
        </w:rPr>
      </w:pPr>
      <w:r>
        <w:rPr>
          <w:noProof/>
        </w:rPr>
        <w:drawing>
          <wp:inline distT="0" distB="0" distL="0" distR="0" wp14:anchorId="558C4397" wp14:editId="29A0FA8F">
            <wp:extent cx="5136204" cy="2450610"/>
            <wp:effectExtent l="0" t="0" r="7620" b="6985"/>
            <wp:docPr id="43846014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846014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00004" cy="24810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0E542C" w14:textId="5A4B9435" w:rsidR="001F7EBD" w:rsidRDefault="001F7EBD" w:rsidP="001F7EBD">
      <w:pPr>
        <w:spacing w:line="360" w:lineRule="auto"/>
        <w:rPr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2081AD84" wp14:editId="410E4A5A">
            <wp:extent cx="5265906" cy="2512495"/>
            <wp:effectExtent l="0" t="0" r="0" b="2540"/>
            <wp:docPr id="1297690149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7690149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5109" cy="25168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42D095" w14:textId="60012FEE" w:rsidR="00F220E1" w:rsidRPr="00F220E1" w:rsidRDefault="00F220E1" w:rsidP="00F220E1">
      <w:pPr>
        <w:spacing w:line="360" w:lineRule="auto"/>
        <w:ind w:firstLineChars="200" w:firstLine="480"/>
        <w:rPr>
          <w:b/>
          <w:bCs/>
          <w:sz w:val="24"/>
          <w:szCs w:val="24"/>
        </w:rPr>
      </w:pPr>
      <w:r w:rsidRPr="00F220E1">
        <w:rPr>
          <w:rFonts w:hint="eastAsia"/>
          <w:b/>
          <w:bCs/>
          <w:sz w:val="24"/>
          <w:szCs w:val="24"/>
        </w:rPr>
        <w:t>所在章节内容学习完成后，可通过点击界面左上角【回到课程】，查看完整课程内容。</w:t>
      </w:r>
    </w:p>
    <w:p w14:paraId="7429F7A9" w14:textId="6350F1C6" w:rsidR="00F220E1" w:rsidRDefault="00F220E1" w:rsidP="001F7EBD">
      <w:pPr>
        <w:spacing w:line="360" w:lineRule="auto"/>
        <w:rPr>
          <w:sz w:val="24"/>
          <w:szCs w:val="24"/>
        </w:rPr>
      </w:pPr>
      <w:r>
        <w:rPr>
          <w:noProof/>
        </w:rPr>
        <w:drawing>
          <wp:inline distT="0" distB="0" distL="0" distR="0" wp14:anchorId="33583097" wp14:editId="37F3AD74">
            <wp:extent cx="5397500" cy="2575282"/>
            <wp:effectExtent l="0" t="0" r="0" b="0"/>
            <wp:docPr id="50857207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857207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407775" cy="2580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95B69A" w14:textId="408AEF50" w:rsidR="00F220E1" w:rsidRDefault="00F220E1" w:rsidP="001F7EBD">
      <w:pPr>
        <w:spacing w:line="360" w:lineRule="auto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 注：可以通过点击界面右上角【体验新版】，使用新版在线学习界面。</w:t>
      </w:r>
    </w:p>
    <w:p w14:paraId="3226043D" w14:textId="5EA9EDFE" w:rsidR="00F220E1" w:rsidRDefault="00F220E1" w:rsidP="001F7EBD">
      <w:pPr>
        <w:spacing w:line="360" w:lineRule="auto"/>
        <w:rPr>
          <w:sz w:val="24"/>
          <w:szCs w:val="24"/>
        </w:rPr>
      </w:pPr>
      <w:r>
        <w:rPr>
          <w:noProof/>
        </w:rPr>
        <w:drawing>
          <wp:inline distT="0" distB="0" distL="0" distR="0" wp14:anchorId="381C1446" wp14:editId="0C1F6FE6">
            <wp:extent cx="5151388" cy="2457855"/>
            <wp:effectExtent l="0" t="0" r="0" b="0"/>
            <wp:docPr id="1167873000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7873000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170692" cy="24670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F1586C" w14:textId="4814FB4B" w:rsidR="00E825DA" w:rsidRDefault="00E825DA" w:rsidP="001F7EBD">
      <w:pPr>
        <w:spacing w:line="360" w:lineRule="auto"/>
        <w:rPr>
          <w:sz w:val="24"/>
          <w:szCs w:val="24"/>
        </w:rPr>
      </w:pPr>
      <w:r>
        <w:rPr>
          <w:rFonts w:hint="eastAsia"/>
          <w:sz w:val="24"/>
          <w:szCs w:val="24"/>
        </w:rPr>
        <w:lastRenderedPageBreak/>
        <w:t>此外，也可以点击界面右下角【在线客服】，实现简单问题的在线解决。</w:t>
      </w:r>
    </w:p>
    <w:p w14:paraId="63FDB95D" w14:textId="0F5F1F69" w:rsidR="00E825DA" w:rsidRDefault="00E825DA" w:rsidP="001F7EBD">
      <w:pPr>
        <w:spacing w:line="360" w:lineRule="auto"/>
        <w:rPr>
          <w:sz w:val="24"/>
          <w:szCs w:val="24"/>
        </w:rPr>
      </w:pPr>
      <w:r>
        <w:rPr>
          <w:noProof/>
        </w:rPr>
        <w:drawing>
          <wp:inline distT="0" distB="0" distL="0" distR="0" wp14:anchorId="4F44C01B" wp14:editId="5B30B1E4">
            <wp:extent cx="5274310" cy="2516505"/>
            <wp:effectExtent l="0" t="0" r="2540" b="0"/>
            <wp:docPr id="89930824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9308247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16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A331CA" w14:textId="2FACDAF4" w:rsidR="00E825DA" w:rsidRDefault="00E825DA" w:rsidP="001F7EBD">
      <w:pPr>
        <w:spacing w:line="360" w:lineRule="auto"/>
        <w:rPr>
          <w:sz w:val="24"/>
          <w:szCs w:val="24"/>
        </w:rPr>
      </w:pPr>
      <w:r>
        <w:rPr>
          <w:noProof/>
        </w:rPr>
        <w:drawing>
          <wp:inline distT="0" distB="0" distL="0" distR="0" wp14:anchorId="15588D1F" wp14:editId="4459E99D">
            <wp:extent cx="5274310" cy="2516505"/>
            <wp:effectExtent l="0" t="0" r="2540" b="0"/>
            <wp:docPr id="25572165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5721656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16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457A7A" w14:textId="33CF4052" w:rsidR="00D44D6D" w:rsidRDefault="00000000">
      <w:pPr>
        <w:pStyle w:val="1"/>
        <w:spacing w:beforeLines="100" w:before="312" w:afterLines="100" w:after="312" w:line="360" w:lineRule="auto"/>
        <w:rPr>
          <w:sz w:val="32"/>
          <w:szCs w:val="32"/>
          <w:lang w:eastAsia="zh-Hans"/>
        </w:rPr>
      </w:pPr>
      <w:bookmarkStart w:id="3" w:name="_Toc141884374"/>
      <w:r>
        <w:rPr>
          <w:rFonts w:hint="eastAsia"/>
          <w:sz w:val="32"/>
          <w:szCs w:val="32"/>
          <w:lang w:eastAsia="zh-Hans"/>
        </w:rPr>
        <w:t>三</w:t>
      </w:r>
      <w:r>
        <w:rPr>
          <w:sz w:val="32"/>
          <w:szCs w:val="32"/>
          <w:lang w:eastAsia="zh-Hans"/>
        </w:rPr>
        <w:t>、</w:t>
      </w:r>
      <w:r>
        <w:rPr>
          <w:rFonts w:hint="eastAsia"/>
          <w:sz w:val="32"/>
          <w:szCs w:val="32"/>
          <w:lang w:eastAsia="zh-Hans"/>
        </w:rPr>
        <w:t>常见问题</w:t>
      </w:r>
      <w:bookmarkEnd w:id="3"/>
    </w:p>
    <w:p w14:paraId="6B784B65" w14:textId="77777777" w:rsidR="00D44D6D" w:rsidRDefault="00000000">
      <w:pPr>
        <w:pStyle w:val="2"/>
        <w:spacing w:beforeLines="50" w:before="156" w:afterLines="50" w:after="156" w:line="360" w:lineRule="auto"/>
        <w:rPr>
          <w:sz w:val="28"/>
          <w:szCs w:val="28"/>
          <w:lang w:eastAsia="zh-Hans"/>
        </w:rPr>
      </w:pPr>
      <w:bookmarkStart w:id="4" w:name="_Toc141884375"/>
      <w:r>
        <w:rPr>
          <w:sz w:val="28"/>
          <w:szCs w:val="28"/>
          <w:lang w:eastAsia="zh-Hans"/>
        </w:rPr>
        <w:t>1、</w:t>
      </w:r>
      <w:r>
        <w:rPr>
          <w:rFonts w:hint="eastAsia"/>
          <w:sz w:val="28"/>
          <w:szCs w:val="28"/>
          <w:lang w:eastAsia="zh-Hans"/>
        </w:rPr>
        <w:t>我忘记了密码</w:t>
      </w:r>
      <w:r>
        <w:rPr>
          <w:sz w:val="28"/>
          <w:szCs w:val="28"/>
          <w:lang w:eastAsia="zh-Hans"/>
        </w:rPr>
        <w:t>，</w:t>
      </w:r>
      <w:r>
        <w:rPr>
          <w:rFonts w:hint="eastAsia"/>
          <w:sz w:val="28"/>
          <w:szCs w:val="28"/>
          <w:lang w:eastAsia="zh-Hans"/>
        </w:rPr>
        <w:t>登录不上平台</w:t>
      </w:r>
      <w:bookmarkEnd w:id="4"/>
    </w:p>
    <w:p w14:paraId="00F160ED" w14:textId="125D6C1D" w:rsidR="00D44D6D" w:rsidRDefault="00000000">
      <w:pPr>
        <w:ind w:firstLineChars="200" w:firstLine="480"/>
        <w:rPr>
          <w:sz w:val="28"/>
          <w:szCs w:val="28"/>
          <w:lang w:eastAsia="zh-Hans"/>
        </w:rPr>
      </w:pPr>
      <w:r>
        <w:rPr>
          <w:rFonts w:hint="eastAsia"/>
          <w:sz w:val="24"/>
          <w:szCs w:val="24"/>
          <w:lang w:eastAsia="zh-Hans"/>
        </w:rPr>
        <w:t>答</w:t>
      </w:r>
      <w:r>
        <w:rPr>
          <w:sz w:val="24"/>
          <w:szCs w:val="24"/>
          <w:lang w:eastAsia="zh-Hans"/>
        </w:rPr>
        <w:t>：</w:t>
      </w:r>
      <w:r>
        <w:rPr>
          <w:rFonts w:hint="eastAsia"/>
          <w:sz w:val="24"/>
          <w:szCs w:val="24"/>
          <w:lang w:eastAsia="zh-Hans"/>
        </w:rPr>
        <w:t>学生可</w:t>
      </w:r>
      <w:r w:rsidR="002E0E61">
        <w:rPr>
          <w:rFonts w:hint="eastAsia"/>
          <w:sz w:val="24"/>
          <w:szCs w:val="24"/>
          <w:lang w:eastAsia="zh-Hans"/>
        </w:rPr>
        <w:t>点击【忘记密码】</w:t>
      </w:r>
      <w:r>
        <w:rPr>
          <w:rFonts w:hint="eastAsia"/>
          <w:sz w:val="24"/>
          <w:szCs w:val="24"/>
          <w:lang w:eastAsia="zh-Hans"/>
        </w:rPr>
        <w:t>自行找回密码</w:t>
      </w:r>
      <w:r w:rsidR="002E0E61">
        <w:rPr>
          <w:rFonts w:hint="eastAsia"/>
          <w:sz w:val="24"/>
          <w:szCs w:val="24"/>
          <w:lang w:eastAsia="zh-Hans"/>
        </w:rPr>
        <w:t>，</w:t>
      </w:r>
      <w:r>
        <w:rPr>
          <w:rFonts w:hint="eastAsia"/>
          <w:sz w:val="24"/>
          <w:szCs w:val="24"/>
          <w:lang w:eastAsia="zh-Hans"/>
        </w:rPr>
        <w:t>或联系教学点管理员重置密码</w:t>
      </w:r>
      <w:r>
        <w:rPr>
          <w:sz w:val="24"/>
          <w:szCs w:val="24"/>
          <w:lang w:eastAsia="zh-Hans"/>
        </w:rPr>
        <w:t>。</w:t>
      </w:r>
    </w:p>
    <w:p w14:paraId="3146767A" w14:textId="00CF0808" w:rsidR="00D44D6D" w:rsidRDefault="002E0E61" w:rsidP="002E0E61">
      <w:pPr>
        <w:ind w:firstLineChars="200" w:firstLine="420"/>
        <w:jc w:val="center"/>
        <w:rPr>
          <w:sz w:val="28"/>
          <w:szCs w:val="28"/>
          <w:lang w:eastAsia="zh-Hans"/>
        </w:rPr>
      </w:pPr>
      <w:r>
        <w:rPr>
          <w:noProof/>
        </w:rPr>
        <w:drawing>
          <wp:inline distT="0" distB="0" distL="0" distR="0" wp14:anchorId="2173DBCC" wp14:editId="783E3EBE">
            <wp:extent cx="1867711" cy="1531991"/>
            <wp:effectExtent l="0" t="0" r="0" b="0"/>
            <wp:docPr id="15022374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223744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1890018" cy="15502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36F275" w14:textId="01EF1F68" w:rsidR="00F951DA" w:rsidRDefault="00F951DA" w:rsidP="00F951DA">
      <w:pPr>
        <w:pStyle w:val="2"/>
        <w:spacing w:beforeLines="50" w:before="156" w:afterLines="50" w:after="156" w:line="360" w:lineRule="auto"/>
        <w:rPr>
          <w:sz w:val="28"/>
          <w:szCs w:val="28"/>
          <w:lang w:eastAsia="zh-Hans"/>
        </w:rPr>
      </w:pPr>
      <w:r>
        <w:rPr>
          <w:sz w:val="28"/>
          <w:szCs w:val="28"/>
          <w:lang w:eastAsia="zh-Hans"/>
        </w:rPr>
        <w:lastRenderedPageBreak/>
        <w:t>2、</w:t>
      </w:r>
      <w:r>
        <w:rPr>
          <w:rFonts w:hint="eastAsia"/>
          <w:sz w:val="28"/>
          <w:szCs w:val="28"/>
          <w:lang w:eastAsia="zh-Hans"/>
        </w:rPr>
        <w:t>如何修改个人资料？</w:t>
      </w:r>
    </w:p>
    <w:p w14:paraId="5423B0B0" w14:textId="25F1165D" w:rsidR="00F951DA" w:rsidRPr="00F951DA" w:rsidRDefault="00F951DA" w:rsidP="00F951DA">
      <w:pPr>
        <w:ind w:firstLineChars="200" w:firstLine="480"/>
        <w:rPr>
          <w:sz w:val="24"/>
          <w:szCs w:val="24"/>
          <w:lang w:eastAsia="zh-Hans"/>
        </w:rPr>
      </w:pPr>
      <w:r>
        <w:rPr>
          <w:rFonts w:hint="eastAsia"/>
          <w:sz w:val="24"/>
          <w:szCs w:val="24"/>
          <w:lang w:eastAsia="zh-Hans"/>
        </w:rPr>
        <w:t>答：</w:t>
      </w:r>
      <w:r w:rsidRPr="00F951DA">
        <w:rPr>
          <w:rFonts w:hint="eastAsia"/>
          <w:sz w:val="24"/>
          <w:szCs w:val="24"/>
          <w:lang w:eastAsia="zh-Hans"/>
        </w:rPr>
        <w:t>成功登录学习界面后，点击右上账号信息</w:t>
      </w:r>
      <w:r>
        <w:rPr>
          <w:rFonts w:hint="eastAsia"/>
          <w:sz w:val="24"/>
          <w:szCs w:val="24"/>
          <w:lang w:eastAsia="zh-Hans"/>
        </w:rPr>
        <w:t>后</w:t>
      </w:r>
      <w:r w:rsidRPr="00F951DA">
        <w:rPr>
          <w:rFonts w:hint="eastAsia"/>
          <w:sz w:val="24"/>
          <w:szCs w:val="24"/>
          <w:lang w:eastAsia="zh-Hans"/>
        </w:rPr>
        <w:t>选择【账号管理】按钮。</w:t>
      </w:r>
      <w:r>
        <w:rPr>
          <w:rFonts w:hint="eastAsia"/>
          <w:sz w:val="24"/>
          <w:szCs w:val="24"/>
          <w:lang w:eastAsia="zh-Hans"/>
        </w:rPr>
        <w:t>针对相应的板块进行个人信息的修改</w:t>
      </w:r>
      <w:r w:rsidR="00CB38E8">
        <w:rPr>
          <w:rFonts w:hint="eastAsia"/>
          <w:sz w:val="24"/>
          <w:szCs w:val="24"/>
          <w:lang w:eastAsia="zh-Hans"/>
        </w:rPr>
        <w:t>，包括手机号和登录密码的重新编辑等。</w:t>
      </w:r>
    </w:p>
    <w:p w14:paraId="32D44986" w14:textId="4803CE79" w:rsidR="00F951DA" w:rsidRDefault="00F951DA" w:rsidP="00F951DA">
      <w:pPr>
        <w:rPr>
          <w:lang w:eastAsia="zh-Hans"/>
        </w:rPr>
      </w:pPr>
      <w:r>
        <w:rPr>
          <w:noProof/>
        </w:rPr>
        <w:drawing>
          <wp:inline distT="0" distB="0" distL="0" distR="0" wp14:anchorId="5514D458" wp14:editId="676C4385">
            <wp:extent cx="6027140" cy="2166026"/>
            <wp:effectExtent l="0" t="0" r="0" b="5715"/>
            <wp:docPr id="97324019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3240193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038383" cy="21700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880EEE" w14:textId="696E0199" w:rsidR="00F951DA" w:rsidRPr="00F951DA" w:rsidRDefault="00F951DA" w:rsidP="00F951DA">
      <w:pPr>
        <w:rPr>
          <w:lang w:eastAsia="zh-Hans"/>
        </w:rPr>
      </w:pPr>
      <w:r>
        <w:rPr>
          <w:noProof/>
        </w:rPr>
        <w:drawing>
          <wp:inline distT="0" distB="0" distL="0" distR="0" wp14:anchorId="3C403EF2" wp14:editId="6F668DDB">
            <wp:extent cx="6116423" cy="2918298"/>
            <wp:effectExtent l="0" t="0" r="0" b="0"/>
            <wp:docPr id="209221183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2211832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6129118" cy="2924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E0C159" w14:textId="77777777" w:rsidR="00F951DA" w:rsidRPr="00F951DA" w:rsidRDefault="00F951DA" w:rsidP="002E0E61">
      <w:pPr>
        <w:ind w:firstLineChars="200" w:firstLine="560"/>
        <w:jc w:val="center"/>
        <w:rPr>
          <w:sz w:val="28"/>
          <w:szCs w:val="28"/>
          <w:lang w:eastAsia="zh-Hans"/>
        </w:rPr>
      </w:pPr>
    </w:p>
    <w:sectPr w:rsidR="00F951DA" w:rsidRPr="00F951DA">
      <w:footerReference w:type="default" r:id="rId22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D1AB72" w14:textId="77777777" w:rsidR="00305EFC" w:rsidRDefault="00305EFC">
      <w:r>
        <w:separator/>
      </w:r>
    </w:p>
  </w:endnote>
  <w:endnote w:type="continuationSeparator" w:id="0">
    <w:p w14:paraId="01F4DB42" w14:textId="77777777" w:rsidR="00305EFC" w:rsidRDefault="00305E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黑体-简">
    <w:altName w:val="黑体"/>
    <w:charset w:val="86"/>
    <w:family w:val="auto"/>
    <w:pitch w:val="default"/>
    <w:sig w:usb0="00000000" w:usb1="00000000" w:usb2="00000000" w:usb3="00000000" w:csb0="203E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AECF80" w14:textId="77777777" w:rsidR="00D44D6D" w:rsidRDefault="00000000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287E3D7" wp14:editId="523C7B15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7" name="文本框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54AB582" w14:textId="77777777" w:rsidR="00D44D6D" w:rsidRDefault="00000000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szCs w:val="21"/>
                            </w:rPr>
                            <w:fldChar w:fldCharType="begin"/>
                          </w:r>
                          <w:r>
                            <w:rPr>
                              <w:szCs w:val="21"/>
                            </w:rPr>
                            <w:instrText xml:space="preserve"> PAGE  \* MERGEFORMAT </w:instrText>
                          </w:r>
                          <w:r>
                            <w:rPr>
                              <w:szCs w:val="21"/>
                            </w:rPr>
                            <w:fldChar w:fldCharType="separate"/>
                          </w:r>
                          <w:r>
                            <w:rPr>
                              <w:szCs w:val="21"/>
                            </w:rPr>
                            <w:t>1</w:t>
                          </w:r>
                          <w:r>
                            <w:rPr>
                              <w:szCs w:val="21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287E3D7" id="_x0000_t202" coordsize="21600,21600" o:spt="202" path="m,l,21600r21600,l21600,xe">
              <v:stroke joinstyle="miter"/>
              <v:path gradientshapeok="t" o:connecttype="rect"/>
            </v:shapetype>
            <v:shape id="文本框 17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" filled="f" stroked="f" strokeweight=".5pt">
              <v:textbox style="mso-fit-shape-to-text:t" inset="0,0,0,0">
                <w:txbxContent>
                  <w:p w14:paraId="754AB582" w14:textId="77777777" w:rsidR="00D44D6D" w:rsidRDefault="00000000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szCs w:val="21"/>
                      </w:rPr>
                      <w:fldChar w:fldCharType="begin"/>
                    </w:r>
                    <w:r>
                      <w:rPr>
                        <w:szCs w:val="21"/>
                      </w:rPr>
                      <w:instrText xml:space="preserve"> PAGE  \* MERGEFORMAT </w:instrText>
                    </w:r>
                    <w:r>
                      <w:rPr>
                        <w:szCs w:val="21"/>
                      </w:rPr>
                      <w:fldChar w:fldCharType="separate"/>
                    </w:r>
                    <w:r>
                      <w:rPr>
                        <w:szCs w:val="21"/>
                      </w:rPr>
                      <w:t>1</w:t>
                    </w:r>
                    <w:r>
                      <w:rPr>
                        <w:szCs w:val="21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A85C8D" w14:textId="77777777" w:rsidR="00305EFC" w:rsidRDefault="00305EFC">
      <w:r>
        <w:separator/>
      </w:r>
    </w:p>
  </w:footnote>
  <w:footnote w:type="continuationSeparator" w:id="0">
    <w:p w14:paraId="7D2557C3" w14:textId="77777777" w:rsidR="00305EFC" w:rsidRDefault="00305EF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166F2D"/>
    <w:multiLevelType w:val="multilevel"/>
    <w:tmpl w:val="0B166F2D"/>
    <w:lvl w:ilvl="0">
      <w:start w:val="1"/>
      <w:numFmt w:val="decimal"/>
      <w:lvlText w:val="%1."/>
      <w:lvlJc w:val="left"/>
      <w:pPr>
        <w:ind w:left="420" w:hanging="420"/>
      </w:pPr>
      <w:rPr>
        <w:rFonts w:hint="eastAsia"/>
        <w:b/>
        <w:i w:val="0"/>
      </w:rPr>
    </w:lvl>
    <w:lvl w:ilvl="1">
      <w:start w:val="1"/>
      <w:numFmt w:val="decimal"/>
      <w:suff w:val="space"/>
      <w:lvlText w:val="%1.%2"/>
      <w:lvlJc w:val="left"/>
      <w:pPr>
        <w:ind w:left="425" w:hanging="425"/>
      </w:pPr>
      <w:rPr>
        <w:rFonts w:ascii="Times New Roman" w:hAnsi="Times New Roman" w:hint="default"/>
        <w:b/>
        <w:i w:val="0"/>
      </w:rPr>
    </w:lvl>
    <w:lvl w:ilvl="2">
      <w:start w:val="1"/>
      <w:numFmt w:val="decimal"/>
      <w:pStyle w:val="3"/>
      <w:suff w:val="space"/>
      <w:lvlText w:val="%1.%2.%3"/>
      <w:lvlJc w:val="left"/>
      <w:pPr>
        <w:ind w:left="425" w:hanging="425"/>
      </w:pPr>
      <w:rPr>
        <w:rFonts w:ascii="Times New Roman" w:hAnsi="Times New Roman" w:hint="default"/>
        <w:b/>
        <w:i w:val="0"/>
      </w:rPr>
    </w:lvl>
    <w:lvl w:ilvl="3">
      <w:start w:val="1"/>
      <w:numFmt w:val="decimal"/>
      <w:suff w:val="space"/>
      <w:lvlText w:val="%1.%2.%3.%4"/>
      <w:lvlJc w:val="left"/>
      <w:pPr>
        <w:ind w:left="425" w:hanging="425"/>
      </w:pPr>
      <w:rPr>
        <w:rFonts w:ascii="Times New Roman" w:hAnsi="Times New Roman" w:hint="default"/>
        <w:b/>
        <w:i w:val="0"/>
      </w:rPr>
    </w:lvl>
    <w:lvl w:ilvl="4">
      <w:start w:val="1"/>
      <w:numFmt w:val="decimal"/>
      <w:suff w:val="space"/>
      <w:lvlText w:val="%1.%2.%3.%4.%5"/>
      <w:lvlJc w:val="left"/>
      <w:pPr>
        <w:ind w:left="425" w:hanging="425"/>
      </w:pPr>
      <w:rPr>
        <w:rFonts w:ascii="Times New Roman" w:hAnsi="Times New Roman" w:hint="default"/>
        <w:b/>
        <w:i w:val="0"/>
      </w:rPr>
    </w:lvl>
    <w:lvl w:ilvl="5">
      <w:start w:val="1"/>
      <w:numFmt w:val="decimal"/>
      <w:lvlText w:val="%1.%2.%3.%4.%5.%6"/>
      <w:lvlJc w:val="left"/>
      <w:pPr>
        <w:tabs>
          <w:tab w:val="left" w:pos="-3990"/>
        </w:tabs>
        <w:ind w:left="425" w:hanging="425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left" w:pos="-3990"/>
        </w:tabs>
        <w:ind w:left="425" w:hanging="425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left" w:pos="-3990"/>
        </w:tabs>
        <w:ind w:left="425" w:hanging="425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left" w:pos="-3990"/>
        </w:tabs>
        <w:ind w:left="425" w:hanging="425"/>
      </w:pPr>
      <w:rPr>
        <w:rFonts w:hint="eastAsia"/>
      </w:rPr>
    </w:lvl>
  </w:abstractNum>
  <w:abstractNum w:abstractNumId="1" w15:restartNumberingAfterBreak="0">
    <w:nsid w:val="6335B37C"/>
    <w:multiLevelType w:val="singleLevel"/>
    <w:tmpl w:val="6335B37C"/>
    <w:lvl w:ilvl="0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</w:abstractNum>
  <w:num w:numId="1" w16cid:durableId="1720283275">
    <w:abstractNumId w:val="0"/>
  </w:num>
  <w:num w:numId="2" w16cid:durableId="16589199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2281"/>
    <w:rsid w:val="BEDB7D23"/>
    <w:rsid w:val="E7FE946D"/>
    <w:rsid w:val="00043B8F"/>
    <w:rsid w:val="00044D13"/>
    <w:rsid w:val="000C5A01"/>
    <w:rsid w:val="000D21C9"/>
    <w:rsid w:val="001113A8"/>
    <w:rsid w:val="001373CF"/>
    <w:rsid w:val="00191841"/>
    <w:rsid w:val="001C02CE"/>
    <w:rsid w:val="001F7429"/>
    <w:rsid w:val="001F7EBD"/>
    <w:rsid w:val="00200A78"/>
    <w:rsid w:val="00263206"/>
    <w:rsid w:val="00264374"/>
    <w:rsid w:val="002E0E61"/>
    <w:rsid w:val="00305EFC"/>
    <w:rsid w:val="003434D7"/>
    <w:rsid w:val="0039448E"/>
    <w:rsid w:val="0048593D"/>
    <w:rsid w:val="004965EC"/>
    <w:rsid w:val="004C6015"/>
    <w:rsid w:val="00502B5F"/>
    <w:rsid w:val="00522281"/>
    <w:rsid w:val="0058139D"/>
    <w:rsid w:val="005C642A"/>
    <w:rsid w:val="005F520B"/>
    <w:rsid w:val="006035C3"/>
    <w:rsid w:val="006463AC"/>
    <w:rsid w:val="006954FC"/>
    <w:rsid w:val="006A1308"/>
    <w:rsid w:val="006A27C2"/>
    <w:rsid w:val="00713BA8"/>
    <w:rsid w:val="0073351A"/>
    <w:rsid w:val="007C322C"/>
    <w:rsid w:val="007C5AAD"/>
    <w:rsid w:val="00812FB6"/>
    <w:rsid w:val="0083315B"/>
    <w:rsid w:val="00837E79"/>
    <w:rsid w:val="0087152F"/>
    <w:rsid w:val="00881AEF"/>
    <w:rsid w:val="008B6B8C"/>
    <w:rsid w:val="008E1236"/>
    <w:rsid w:val="00917FE3"/>
    <w:rsid w:val="00A40450"/>
    <w:rsid w:val="00A67CEC"/>
    <w:rsid w:val="00A751AA"/>
    <w:rsid w:val="00AB5E25"/>
    <w:rsid w:val="00AC0A38"/>
    <w:rsid w:val="00AF1FAE"/>
    <w:rsid w:val="00B00590"/>
    <w:rsid w:val="00B45A23"/>
    <w:rsid w:val="00B8417B"/>
    <w:rsid w:val="00B95279"/>
    <w:rsid w:val="00BD4D9C"/>
    <w:rsid w:val="00CB38E8"/>
    <w:rsid w:val="00D377FB"/>
    <w:rsid w:val="00D44D6D"/>
    <w:rsid w:val="00D67D39"/>
    <w:rsid w:val="00DA3267"/>
    <w:rsid w:val="00DC073A"/>
    <w:rsid w:val="00E145B6"/>
    <w:rsid w:val="00E400C3"/>
    <w:rsid w:val="00E555CE"/>
    <w:rsid w:val="00E82545"/>
    <w:rsid w:val="00E825DA"/>
    <w:rsid w:val="00EC4F54"/>
    <w:rsid w:val="00EF7EFA"/>
    <w:rsid w:val="00F220E1"/>
    <w:rsid w:val="00F951DA"/>
    <w:rsid w:val="00FE707D"/>
    <w:rsid w:val="00FF394D"/>
    <w:rsid w:val="0E3F6906"/>
    <w:rsid w:val="5FBBF19B"/>
    <w:rsid w:val="7DFA9422"/>
    <w:rsid w:val="7DFF99E8"/>
    <w:rsid w:val="7EFB0CE0"/>
    <w:rsid w:val="7F3836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88E1B5B"/>
  <w15:docId w15:val="{44F18194-C2A8-4EE3-B1C2-70ADB9CA7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uiPriority="0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unhideWhenUsed="1" w:qFormat="1"/>
    <w:lsdException w:name="toc 2" w:uiPriority="39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0"/>
    <w:qFormat/>
    <w:pPr>
      <w:keepNext/>
      <w:keepLines/>
      <w:numPr>
        <w:ilvl w:val="2"/>
        <w:numId w:val="1"/>
      </w:numPr>
      <w:spacing w:beforeLines="50" w:before="156" w:afterLines="50" w:after="156"/>
      <w:outlineLvl w:val="2"/>
    </w:pPr>
    <w:rPr>
      <w:rFonts w:ascii="Calibri" w:eastAsia="宋体" w:hAnsi="Calibri" w:cs="Times New Roman"/>
      <w:b/>
      <w:bCs/>
      <w:sz w:val="24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TOC1">
    <w:name w:val="toc 1"/>
    <w:basedOn w:val="a"/>
    <w:next w:val="a"/>
    <w:uiPriority w:val="39"/>
    <w:unhideWhenUsed/>
    <w:qFormat/>
  </w:style>
  <w:style w:type="paragraph" w:styleId="TOC2">
    <w:name w:val="toc 2"/>
    <w:basedOn w:val="a"/>
    <w:next w:val="a"/>
    <w:uiPriority w:val="39"/>
    <w:unhideWhenUsed/>
    <w:qFormat/>
    <w:pPr>
      <w:ind w:leftChars="200" w:left="420"/>
    </w:pPr>
  </w:style>
  <w:style w:type="paragraph" w:styleId="a7">
    <w:name w:val="Normal (Web)"/>
    <w:basedOn w:val="a"/>
    <w:uiPriority w:val="99"/>
    <w:qFormat/>
    <w:pPr>
      <w:spacing w:line="360" w:lineRule="auto"/>
    </w:pPr>
    <w:rPr>
      <w:rFonts w:ascii="Times New Roman" w:eastAsia="宋体" w:hAnsi="Times New Roman" w:cs="Times New Roman"/>
      <w:sz w:val="24"/>
      <w:szCs w:val="24"/>
    </w:rPr>
  </w:style>
  <w:style w:type="character" w:styleId="a8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  <w:style w:type="character" w:customStyle="1" w:styleId="11">
    <w:name w:val="未处理的提及1"/>
    <w:basedOn w:val="a0"/>
    <w:uiPriority w:val="99"/>
    <w:unhideWhenUsed/>
    <w:qFormat/>
    <w:rPr>
      <w:color w:val="605E5C"/>
      <w:shd w:val="clear" w:color="auto" w:fill="E1DFDD"/>
    </w:rPr>
  </w:style>
  <w:style w:type="character" w:customStyle="1" w:styleId="10">
    <w:name w:val="标题 1 字符"/>
    <w:basedOn w:val="a0"/>
    <w:link w:val="1"/>
    <w:uiPriority w:val="9"/>
    <w:qFormat/>
    <w:rPr>
      <w:b/>
      <w:bCs/>
      <w:kern w:val="44"/>
      <w:sz w:val="44"/>
      <w:szCs w:val="44"/>
    </w:rPr>
  </w:style>
  <w:style w:type="paragraph" w:customStyle="1" w:styleId="TOC10">
    <w:name w:val="TOC 标题1"/>
    <w:basedOn w:val="1"/>
    <w:next w:val="a"/>
    <w:uiPriority w:val="39"/>
    <w:unhideWhenUsed/>
    <w:qFormat/>
    <w:pPr>
      <w:widowControl/>
      <w:spacing w:before="240" w:after="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kern w:val="0"/>
      <w:sz w:val="32"/>
      <w:szCs w:val="32"/>
    </w:rPr>
  </w:style>
  <w:style w:type="character" w:customStyle="1" w:styleId="30">
    <w:name w:val="标题 3 字符"/>
    <w:basedOn w:val="a0"/>
    <w:link w:val="3"/>
    <w:qFormat/>
    <w:rPr>
      <w:rFonts w:ascii="Calibri" w:eastAsia="宋体" w:hAnsi="Calibri" w:cs="Times New Roman"/>
      <w:b/>
      <w:bCs/>
      <w:sz w:val="24"/>
      <w:szCs w:val="32"/>
    </w:rPr>
  </w:style>
  <w:style w:type="paragraph" w:customStyle="1" w:styleId="12">
    <w:name w:val="列表段落1"/>
    <w:basedOn w:val="a"/>
    <w:uiPriority w:val="34"/>
    <w:qFormat/>
    <w:pPr>
      <w:ind w:firstLineChars="200" w:firstLine="420"/>
    </w:pPr>
    <w:rPr>
      <w:rFonts w:ascii="Calibri" w:eastAsia="宋体" w:hAnsi="Calibri" w:cs="Times New Roman"/>
    </w:rPr>
  </w:style>
  <w:style w:type="character" w:customStyle="1" w:styleId="20">
    <w:name w:val="标题 2 字符"/>
    <w:basedOn w:val="a0"/>
    <w:link w:val="2"/>
    <w:uiPriority w:val="9"/>
    <w:qFormat/>
    <w:rPr>
      <w:rFonts w:asciiTheme="majorHAnsi" w:eastAsiaTheme="majorEastAsia" w:hAnsiTheme="majorHAnsi" w:cstheme="majorBidi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image" Target="media/image13.png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fontTable" Target="fontTable.xml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hyperlink" Target="https://jscj.jxjy.chaoxing.com" TargetMode="External"/><Relationship Id="rId14" Type="http://schemas.openxmlformats.org/officeDocument/2006/relationships/image" Target="media/image6.png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6</Pages>
  <Words>118</Words>
  <Characters>679</Characters>
  <Application>Microsoft Office Word</Application>
  <DocSecurity>0</DocSecurity>
  <Lines>5</Lines>
  <Paragraphs>1</Paragraphs>
  <ScaleCrop>false</ScaleCrop>
  <Company/>
  <LinksUpToDate>false</LinksUpToDate>
  <CharactersWithSpaces>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cheng ll</dc:creator>
  <cp:lastModifiedBy>马 佳楠</cp:lastModifiedBy>
  <cp:revision>16</cp:revision>
  <dcterms:created xsi:type="dcterms:W3CDTF">2023-08-30T07:49:00Z</dcterms:created>
  <dcterms:modified xsi:type="dcterms:W3CDTF">2023-09-11T08:20:00Z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2052-4.0.1.6533</vt:lpwstr>
  </property>
</Properties>
</file>