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2020-2021-2学期2020食品科学与工程专接本课表(2)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tbl>
      <w:tblPr>
        <w:tblStyle w:val="3"/>
        <w:tblW w:w="533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771"/>
        <w:gridCol w:w="1531"/>
        <w:gridCol w:w="1583"/>
        <w:gridCol w:w="169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97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周一</w:t>
            </w:r>
          </w:p>
        </w:tc>
        <w:tc>
          <w:tcPr>
            <w:tcW w:w="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周二</w:t>
            </w:r>
          </w:p>
        </w:tc>
        <w:tc>
          <w:tcPr>
            <w:tcW w:w="87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周三</w:t>
            </w:r>
          </w:p>
        </w:tc>
        <w:tc>
          <w:tcPr>
            <w:tcW w:w="9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周四</w:t>
            </w:r>
          </w:p>
        </w:tc>
        <w:tc>
          <w:tcPr>
            <w:tcW w:w="8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周五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1-2</w:t>
            </w:r>
          </w:p>
        </w:tc>
        <w:tc>
          <w:tcPr>
            <w:tcW w:w="9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食品机械与设备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（马栎）</w:t>
            </w:r>
          </w:p>
        </w:tc>
        <w:tc>
          <w:tcPr>
            <w:tcW w:w="84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食品标准与法规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（窦勇）</w:t>
            </w:r>
          </w:p>
        </w:tc>
        <w:tc>
          <w:tcPr>
            <w:tcW w:w="9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食品机械与设备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（马栎）</w:t>
            </w:r>
          </w:p>
        </w:tc>
        <w:tc>
          <w:tcPr>
            <w:tcW w:w="89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食品工艺原理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（董静）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3-4</w:t>
            </w:r>
          </w:p>
        </w:tc>
        <w:tc>
          <w:tcPr>
            <w:tcW w:w="9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食品工厂设计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（王苏闽）</w:t>
            </w:r>
          </w:p>
        </w:tc>
        <w:tc>
          <w:tcPr>
            <w:tcW w:w="84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食品工艺原理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（董静）</w:t>
            </w:r>
          </w:p>
        </w:tc>
        <w:tc>
          <w:tcPr>
            <w:tcW w:w="87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食品工厂设计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（王苏闽）</w:t>
            </w:r>
          </w:p>
        </w:tc>
        <w:tc>
          <w:tcPr>
            <w:tcW w:w="89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5-6</w:t>
            </w:r>
          </w:p>
        </w:tc>
        <w:tc>
          <w:tcPr>
            <w:tcW w:w="9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1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食品安全与质量控制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（吴存兵）</w:t>
            </w:r>
          </w:p>
        </w:tc>
        <w:tc>
          <w:tcPr>
            <w:tcW w:w="87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（吴存兵）</w:t>
            </w:r>
          </w:p>
        </w:tc>
        <w:tc>
          <w:tcPr>
            <w:tcW w:w="89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食品标准与法规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（窦勇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7-8</w:t>
            </w:r>
          </w:p>
        </w:tc>
        <w:tc>
          <w:tcPr>
            <w:tcW w:w="97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注：本课表从</w:t>
      </w:r>
      <w:r>
        <w:rPr>
          <w:rFonts w:hint="eastAsia" w:asciiTheme="majorEastAsia" w:hAnsiTheme="majorEastAsia" w:eastAsiaTheme="majorEastAsia" w:cstheme="majorEastAsia"/>
          <w:sz w:val="21"/>
          <w:szCs w:val="16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1"/>
          <w:szCs w:val="16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16"/>
          <w:lang w:val="en-US" w:eastAsia="zh-CN"/>
        </w:rPr>
        <w:t>19</w:t>
      </w:r>
      <w:r>
        <w:rPr>
          <w:rFonts w:hint="eastAsia" w:asciiTheme="majorEastAsia" w:hAnsiTheme="majorEastAsia" w:eastAsiaTheme="majorEastAsia" w:cstheme="majorEastAsia"/>
          <w:sz w:val="21"/>
          <w:szCs w:val="16"/>
        </w:rPr>
        <w:t>日</w:t>
      </w:r>
      <w:r>
        <w:rPr>
          <w:rFonts w:hint="eastAsia" w:asciiTheme="majorEastAsia" w:hAnsiTheme="majorEastAsia" w:eastAsiaTheme="majorEastAsia" w:cstheme="majorEastAsia"/>
          <w:sz w:val="21"/>
          <w:szCs w:val="16"/>
          <w:lang w:eastAsia="zh-CN"/>
        </w:rPr>
        <w:t>开始</w:t>
      </w:r>
      <w:r>
        <w:rPr>
          <w:rFonts w:hint="eastAsia" w:asciiTheme="majorEastAsia" w:hAnsiTheme="majorEastAsia" w:eastAsiaTheme="majorEastAsia" w:cstheme="majorEastAsia"/>
          <w:sz w:val="21"/>
          <w:szCs w:val="16"/>
        </w:rPr>
        <w:t>正式上课，</w:t>
      </w:r>
      <w:r>
        <w:rPr>
          <w:rFonts w:hint="eastAsia" w:asciiTheme="majorEastAsia" w:hAnsiTheme="majorEastAsia" w:eastAsiaTheme="majorEastAsia" w:cstheme="majorEastAsia"/>
          <w:sz w:val="21"/>
          <w:szCs w:val="16"/>
          <w:lang w:eastAsia="zh-CN"/>
        </w:rPr>
        <w:t>上课教室</w:t>
      </w:r>
      <w:r>
        <w:rPr>
          <w:rFonts w:hint="eastAsia" w:asciiTheme="majorEastAsia" w:hAnsiTheme="majorEastAsia" w:eastAsiaTheme="majorEastAsia" w:cstheme="majorEastAsia"/>
          <w:sz w:val="21"/>
          <w:szCs w:val="16"/>
          <w:lang w:val="en-US" w:eastAsia="zh-CN"/>
        </w:rPr>
        <w:t>S5-417</w:t>
      </w:r>
      <w:r>
        <w:rPr>
          <w:rFonts w:hint="eastAsia" w:asciiTheme="majorEastAsia" w:hAnsiTheme="majorEastAsia" w:eastAsiaTheme="majorEastAsia" w:cstheme="majorEastAsia"/>
          <w:sz w:val="21"/>
          <w:szCs w:val="16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72D10"/>
    <w:rsid w:val="05DF16EF"/>
    <w:rsid w:val="16370064"/>
    <w:rsid w:val="241E600D"/>
    <w:rsid w:val="411900CD"/>
    <w:rsid w:val="42AE6AA9"/>
    <w:rsid w:val="49FB0AE4"/>
    <w:rsid w:val="53472D10"/>
    <w:rsid w:val="56534BC9"/>
    <w:rsid w:val="589E479A"/>
    <w:rsid w:val="7EB54BAC"/>
    <w:rsid w:val="7FC15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2020-08-30T07:55:00Z</dcterms:created>
  <dc:creator>Administrator</dc:creator>
  <cp:lastModifiedBy>Administrator</cp:lastModifiedBy>
  <dcterms:modified xsi:type="dcterms:W3CDTF">2021-04-12T06:49:40Z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